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AA1D" w14:textId="77777777" w:rsidR="007631EC" w:rsidRPr="00BC7161" w:rsidRDefault="007631EC" w:rsidP="007631EC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26DB22C2" w14:textId="77777777" w:rsidR="007631EC" w:rsidRPr="00BC7161" w:rsidRDefault="007631EC" w:rsidP="007631EC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3FD128A5" w14:textId="77777777" w:rsidR="007631EC" w:rsidRPr="00B81AED" w:rsidRDefault="007631EC" w:rsidP="007631EC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</w:rPr>
        <w:t>А.А.Ржеутский</w:t>
      </w:r>
    </w:p>
    <w:p w14:paraId="1EBDE897" w14:textId="77777777" w:rsidR="007631EC" w:rsidRDefault="007631EC" w:rsidP="00BD0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2EA6D5" w14:textId="77777777" w:rsidR="007631EC" w:rsidRPr="00BC7161" w:rsidRDefault="007631EC" w:rsidP="007631EC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36C2FDCA" w14:textId="64F6BFEB" w:rsidR="007631EC" w:rsidRPr="007631EC" w:rsidRDefault="007631EC" w:rsidP="007631EC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631EC">
        <w:rPr>
          <w:rFonts w:ascii="Times New Roman" w:eastAsia="Calibri" w:hAnsi="Times New Roman"/>
          <w:sz w:val="28"/>
          <w:szCs w:val="28"/>
        </w:rPr>
        <w:t>городского этапа Республиканского конкурса научно-технического творчества</w:t>
      </w:r>
    </w:p>
    <w:p w14:paraId="718F0200" w14:textId="21328943" w:rsidR="007631EC" w:rsidRPr="00BC7161" w:rsidRDefault="007631EC" w:rsidP="007631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учащейся молодежи «ТехноИтеллект»</w:t>
      </w:r>
    </w:p>
    <w:p w14:paraId="164CAF1E" w14:textId="6C315332" w:rsidR="007631EC" w:rsidRDefault="007631EC" w:rsidP="007631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5:</w:t>
      </w:r>
      <w:r w:rsidRPr="00BC716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be-BY"/>
        </w:rPr>
        <w:t>Робототехника, автоматика и интеллектуальные системы</w:t>
      </w:r>
      <w:r w:rsidRPr="00BC7161">
        <w:rPr>
          <w:rFonts w:ascii="Times New Roman" w:hAnsi="Times New Roman"/>
          <w:b/>
          <w:sz w:val="28"/>
          <w:szCs w:val="28"/>
        </w:rPr>
        <w:t>»</w:t>
      </w:r>
    </w:p>
    <w:p w14:paraId="16E6C1C8" w14:textId="77777777" w:rsidR="007631EC" w:rsidRDefault="007631EC" w:rsidP="007631EC">
      <w:pPr>
        <w:spacing w:after="0" w:line="280" w:lineRule="exact"/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/202</w:t>
      </w:r>
      <w:r>
        <w:rPr>
          <w:rFonts w:ascii="Times New Roman" w:hAnsi="Times New Roman"/>
          <w:i/>
          <w:iCs/>
          <w:sz w:val="28"/>
          <w:szCs w:val="28"/>
        </w:rPr>
        <w:t>5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 xml:space="preserve"> учебный год</w:t>
      </w:r>
    </w:p>
    <w:p w14:paraId="3FE33609" w14:textId="3B518DFD" w:rsidR="0035413C" w:rsidRDefault="00BD0D00" w:rsidP="007631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D00">
        <w:rPr>
          <w:rFonts w:ascii="Times New Roman" w:hAnsi="Times New Roman" w:cs="Times New Roman"/>
          <w:b/>
          <w:sz w:val="24"/>
          <w:szCs w:val="24"/>
        </w:rPr>
        <w:t xml:space="preserve">г.Минск, </w:t>
      </w:r>
      <w:r w:rsidR="007631EC">
        <w:rPr>
          <w:rFonts w:ascii="Times New Roman" w:hAnsi="Times New Roman" w:cs="Times New Roman"/>
          <w:b/>
          <w:sz w:val="24"/>
          <w:szCs w:val="24"/>
        </w:rPr>
        <w:t>2</w:t>
      </w:r>
      <w:r w:rsidR="00B2248A">
        <w:rPr>
          <w:rFonts w:ascii="Times New Roman" w:hAnsi="Times New Roman" w:cs="Times New Roman"/>
          <w:b/>
          <w:sz w:val="24"/>
          <w:szCs w:val="24"/>
        </w:rPr>
        <w:t>6.02.202</w:t>
      </w:r>
      <w:r w:rsidR="007631EC">
        <w:rPr>
          <w:rFonts w:ascii="Times New Roman" w:hAnsi="Times New Roman" w:cs="Times New Roman"/>
          <w:b/>
          <w:sz w:val="24"/>
          <w:szCs w:val="24"/>
        </w:rPr>
        <w:t>5</w:t>
      </w:r>
    </w:p>
    <w:p w14:paraId="70FE8C43" w14:textId="77777777" w:rsidR="00BD0D00" w:rsidRDefault="00BD0D00" w:rsidP="00BD0D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4984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520"/>
        <w:gridCol w:w="2515"/>
        <w:gridCol w:w="2414"/>
        <w:gridCol w:w="2937"/>
        <w:gridCol w:w="463"/>
        <w:gridCol w:w="466"/>
        <w:gridCol w:w="400"/>
        <w:gridCol w:w="466"/>
        <w:gridCol w:w="466"/>
        <w:gridCol w:w="466"/>
        <w:gridCol w:w="463"/>
        <w:gridCol w:w="6"/>
        <w:gridCol w:w="501"/>
        <w:gridCol w:w="466"/>
        <w:gridCol w:w="466"/>
        <w:gridCol w:w="470"/>
        <w:gridCol w:w="470"/>
        <w:gridCol w:w="485"/>
        <w:gridCol w:w="507"/>
        <w:gridCol w:w="381"/>
      </w:tblGrid>
      <w:tr w:rsidR="004C32A5" w:rsidRPr="00C33901" w14:paraId="77A7210D" w14:textId="77777777" w:rsidTr="000B25CF">
        <w:trPr>
          <w:cantSplit/>
          <w:trHeight w:val="227"/>
          <w:tblHeader/>
        </w:trPr>
        <w:tc>
          <w:tcPr>
            <w:tcW w:w="136" w:type="pct"/>
            <w:vMerge w:val="restart"/>
            <w:vAlign w:val="center"/>
          </w:tcPr>
          <w:p w14:paraId="63B8622B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14:paraId="26782B20" w14:textId="131450FC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5" w:type="pct"/>
            <w:vMerge w:val="restart"/>
            <w:textDirection w:val="btLr"/>
            <w:vAlign w:val="center"/>
          </w:tcPr>
          <w:p w14:paraId="6B1B2C43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798" w:type="pct"/>
            <w:vMerge w:val="restart"/>
            <w:vAlign w:val="center"/>
          </w:tcPr>
          <w:p w14:paraId="7609A098" w14:textId="75A78616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Фамилия, имя участника</w:t>
            </w:r>
          </w:p>
        </w:tc>
        <w:tc>
          <w:tcPr>
            <w:tcW w:w="766" w:type="pct"/>
            <w:vMerge w:val="restart"/>
            <w:vAlign w:val="center"/>
          </w:tcPr>
          <w:p w14:paraId="0A5CFD68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Название работы</w:t>
            </w:r>
          </w:p>
        </w:tc>
        <w:tc>
          <w:tcPr>
            <w:tcW w:w="932" w:type="pct"/>
            <w:vMerge w:val="restart"/>
            <w:vAlign w:val="center"/>
          </w:tcPr>
          <w:p w14:paraId="770BAEB2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1014" w:type="pct"/>
            <w:gridSpan w:val="8"/>
            <w:vAlign w:val="center"/>
          </w:tcPr>
          <w:p w14:paraId="1639E0D9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906" w:type="pct"/>
            <w:gridSpan w:val="6"/>
            <w:vAlign w:val="center"/>
          </w:tcPr>
          <w:p w14:paraId="457393D0" w14:textId="10F5A552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Оценка защиты </w:t>
            </w: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конкурсной работы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14:paraId="7DFA6821" w14:textId="3397886D" w:rsidR="00A07EB8" w:rsidRPr="00C33901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балл</w:t>
            </w:r>
          </w:p>
        </w:tc>
        <w:tc>
          <w:tcPr>
            <w:tcW w:w="122" w:type="pct"/>
            <w:vMerge w:val="restart"/>
            <w:textDirection w:val="btLr"/>
            <w:vAlign w:val="center"/>
          </w:tcPr>
          <w:p w14:paraId="0A79A477" w14:textId="4F39206C" w:rsidR="00A07EB8" w:rsidRPr="00C33901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Занятое место</w:t>
            </w:r>
          </w:p>
        </w:tc>
      </w:tr>
      <w:tr w:rsidR="006434A5" w:rsidRPr="00C33901" w14:paraId="1B8B062A" w14:textId="77777777" w:rsidTr="000B25CF">
        <w:trPr>
          <w:cantSplit/>
          <w:trHeight w:val="1391"/>
          <w:tblHeader/>
        </w:trPr>
        <w:tc>
          <w:tcPr>
            <w:tcW w:w="136" w:type="pct"/>
            <w:vMerge/>
            <w:vAlign w:val="center"/>
          </w:tcPr>
          <w:p w14:paraId="61ABD5EC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vMerge/>
            <w:textDirection w:val="btLr"/>
            <w:vAlign w:val="center"/>
          </w:tcPr>
          <w:p w14:paraId="183AB5A6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1F575EE6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14:paraId="75E05CDE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14:paraId="3B579D25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2B346EE2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Актуальность</w:t>
            </w:r>
          </w:p>
        </w:tc>
        <w:tc>
          <w:tcPr>
            <w:tcW w:w="148" w:type="pct"/>
            <w:textDirection w:val="btLr"/>
            <w:vAlign w:val="center"/>
          </w:tcPr>
          <w:p w14:paraId="158E90CC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Новизна</w:t>
            </w:r>
          </w:p>
        </w:tc>
        <w:tc>
          <w:tcPr>
            <w:tcW w:w="127" w:type="pct"/>
            <w:textDirection w:val="btLr"/>
            <w:vAlign w:val="center"/>
          </w:tcPr>
          <w:p w14:paraId="19559A88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 исследования</w:t>
            </w:r>
          </w:p>
        </w:tc>
        <w:tc>
          <w:tcPr>
            <w:tcW w:w="148" w:type="pct"/>
            <w:textDirection w:val="btLr"/>
            <w:vAlign w:val="center"/>
          </w:tcPr>
          <w:p w14:paraId="041624A2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Достижения автора</w:t>
            </w:r>
          </w:p>
        </w:tc>
        <w:tc>
          <w:tcPr>
            <w:tcW w:w="148" w:type="pct"/>
            <w:textDirection w:val="btLr"/>
            <w:vAlign w:val="center"/>
          </w:tcPr>
          <w:p w14:paraId="60880A6E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Значимость исследования</w:t>
            </w:r>
          </w:p>
        </w:tc>
        <w:tc>
          <w:tcPr>
            <w:tcW w:w="148" w:type="pct"/>
            <w:textDirection w:val="btLr"/>
            <w:vAlign w:val="center"/>
          </w:tcPr>
          <w:p w14:paraId="5E0504E9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работы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14:paraId="019A4E84" w14:textId="78D8553C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60" w:type="pct"/>
            <w:gridSpan w:val="2"/>
            <w:textDirection w:val="btLr"/>
            <w:vAlign w:val="center"/>
          </w:tcPr>
          <w:p w14:paraId="17C2D8B3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доклада</w:t>
            </w:r>
          </w:p>
        </w:tc>
        <w:tc>
          <w:tcPr>
            <w:tcW w:w="148" w:type="pct"/>
            <w:textDirection w:val="btLr"/>
            <w:vAlign w:val="center"/>
          </w:tcPr>
          <w:p w14:paraId="29000E17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Эрудиция</w:t>
            </w:r>
          </w:p>
        </w:tc>
        <w:tc>
          <w:tcPr>
            <w:tcW w:w="148" w:type="pct"/>
            <w:textDirection w:val="btLr"/>
            <w:vAlign w:val="center"/>
          </w:tcPr>
          <w:p w14:paraId="02295D24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Изложение</w:t>
            </w:r>
          </w:p>
        </w:tc>
        <w:tc>
          <w:tcPr>
            <w:tcW w:w="149" w:type="pct"/>
            <w:textDirection w:val="btLr"/>
            <w:vAlign w:val="center"/>
          </w:tcPr>
          <w:p w14:paraId="07E6E292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Иллюстрации</w:t>
            </w:r>
          </w:p>
        </w:tc>
        <w:tc>
          <w:tcPr>
            <w:tcW w:w="149" w:type="pct"/>
            <w:textDirection w:val="btLr"/>
            <w:vAlign w:val="center"/>
          </w:tcPr>
          <w:p w14:paraId="3F8EA484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Особое мнение эксперта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14:paraId="5E4A27E2" w14:textId="2DFF0BA4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5DE8EA6F" w14:textId="66D5CFF3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vMerge/>
            <w:textDirection w:val="btLr"/>
            <w:vAlign w:val="center"/>
          </w:tcPr>
          <w:p w14:paraId="4B767C4A" w14:textId="2255C37C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34A5" w:rsidRPr="00C33901" w14:paraId="7867E02F" w14:textId="77777777" w:rsidTr="000B25CF">
        <w:trPr>
          <w:cantSplit/>
          <w:trHeight w:val="225"/>
          <w:tblHeader/>
        </w:trPr>
        <w:tc>
          <w:tcPr>
            <w:tcW w:w="136" w:type="pct"/>
            <w:vMerge/>
            <w:vAlign w:val="center"/>
          </w:tcPr>
          <w:p w14:paraId="6C51AB1F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vMerge/>
            <w:textDirection w:val="btLr"/>
            <w:vAlign w:val="center"/>
          </w:tcPr>
          <w:p w14:paraId="141EB482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78FFAD86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14:paraId="03B0E6C5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14:paraId="3491B50F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54DBE1B5" w14:textId="3196F548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0-3</w:t>
            </w:r>
          </w:p>
        </w:tc>
        <w:tc>
          <w:tcPr>
            <w:tcW w:w="148" w:type="pct"/>
            <w:vAlign w:val="center"/>
          </w:tcPr>
          <w:p w14:paraId="126EADC1" w14:textId="1123BCB9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27" w:type="pct"/>
            <w:vAlign w:val="center"/>
          </w:tcPr>
          <w:p w14:paraId="3B0C8627" w14:textId="421DDF72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6A83531E" w14:textId="29940C28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4B1894A4" w14:textId="190E73BE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090B4341" w14:textId="5A5DE9BC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47" w:type="pct"/>
            <w:vMerge/>
            <w:textDirection w:val="btLr"/>
            <w:vAlign w:val="center"/>
          </w:tcPr>
          <w:p w14:paraId="101FC8C4" w14:textId="77777777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2E65CADD" w14:textId="4490081D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12245AF4" w14:textId="3EFCD1F4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17C1EDE1" w14:textId="7B7A5CE9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9" w:type="pct"/>
            <w:vAlign w:val="center"/>
          </w:tcPr>
          <w:p w14:paraId="05CF7CCD" w14:textId="7074F44B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0-5</w:t>
            </w:r>
          </w:p>
        </w:tc>
        <w:tc>
          <w:tcPr>
            <w:tcW w:w="149" w:type="pct"/>
            <w:vAlign w:val="center"/>
          </w:tcPr>
          <w:p w14:paraId="03F37076" w14:textId="07633D80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4" w:type="pct"/>
            <w:vMerge/>
            <w:textDirection w:val="btLr"/>
            <w:vAlign w:val="center"/>
          </w:tcPr>
          <w:p w14:paraId="2D2E03E2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vMerge/>
            <w:textDirection w:val="btLr"/>
            <w:vAlign w:val="center"/>
          </w:tcPr>
          <w:p w14:paraId="5957C499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vMerge/>
            <w:textDirection w:val="btLr"/>
            <w:vAlign w:val="center"/>
          </w:tcPr>
          <w:p w14:paraId="171E1713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0164" w:rsidRPr="00C33901" w14:paraId="2B210E58" w14:textId="77777777" w:rsidTr="000B25CF">
        <w:trPr>
          <w:cantSplit/>
          <w:trHeight w:val="225"/>
        </w:trPr>
        <w:tc>
          <w:tcPr>
            <w:tcW w:w="5000" w:type="pct"/>
            <w:gridSpan w:val="21"/>
            <w:vAlign w:val="center"/>
          </w:tcPr>
          <w:p w14:paraId="7CDC511F" w14:textId="78BCCA44" w:rsidR="00430164" w:rsidRPr="00430164" w:rsidRDefault="00430164" w:rsidP="0043016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1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Советский райно</w:t>
            </w:r>
          </w:p>
        </w:tc>
      </w:tr>
      <w:tr w:rsidR="00430164" w:rsidRPr="00C33901" w14:paraId="5CA42076" w14:textId="77777777" w:rsidTr="00301C8D">
        <w:trPr>
          <w:cantSplit/>
          <w:trHeight w:val="225"/>
        </w:trPr>
        <w:tc>
          <w:tcPr>
            <w:tcW w:w="136" w:type="pct"/>
            <w:vAlign w:val="center"/>
          </w:tcPr>
          <w:p w14:paraId="6A2FD96B" w14:textId="5D222A6B" w:rsidR="00430164" w:rsidRPr="00430164" w:rsidRDefault="00430164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1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5" w:type="pct"/>
            <w:vAlign w:val="center"/>
          </w:tcPr>
          <w:p w14:paraId="48B4BDA1" w14:textId="17B085AF" w:rsidR="00430164" w:rsidRPr="00C33901" w:rsidRDefault="00430164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8" w:type="pct"/>
            <w:vAlign w:val="center"/>
          </w:tcPr>
          <w:p w14:paraId="58DBA892" w14:textId="17183B88" w:rsidR="00430164" w:rsidRPr="002E7507" w:rsidRDefault="00430164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Бугаев Иван</w:t>
            </w:r>
          </w:p>
        </w:tc>
        <w:tc>
          <w:tcPr>
            <w:tcW w:w="766" w:type="pct"/>
            <w:vAlign w:val="center"/>
          </w:tcPr>
          <w:p w14:paraId="7DDED622" w14:textId="6CA862B1" w:rsidR="00430164" w:rsidRPr="002E7507" w:rsidRDefault="000B25CF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E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Робомашина на </w:t>
            </w:r>
            <w:r w:rsidRPr="002E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932" w:type="pct"/>
            <w:vAlign w:val="center"/>
          </w:tcPr>
          <w:p w14:paraId="68C9C22C" w14:textId="0C39C19A" w:rsidR="00430164" w:rsidRPr="00C33901" w:rsidRDefault="00430164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«Средняя школа №19», Корневич</w:t>
            </w:r>
          </w:p>
        </w:tc>
        <w:tc>
          <w:tcPr>
            <w:tcW w:w="147" w:type="pct"/>
            <w:vAlign w:val="center"/>
          </w:tcPr>
          <w:p w14:paraId="1F2AFA83" w14:textId="55731B11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4ED935FA" w14:textId="3BE22DD2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" w:type="pct"/>
            <w:vAlign w:val="center"/>
          </w:tcPr>
          <w:p w14:paraId="7DF88F1C" w14:textId="6F04B88A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43971677" w14:textId="23286B83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16459F49" w14:textId="226489D2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07FC7503" w14:textId="06081290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" w:type="pct"/>
            <w:vAlign w:val="center"/>
          </w:tcPr>
          <w:p w14:paraId="7B219E1F" w14:textId="7EBCC68C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" w:type="pct"/>
            <w:gridSpan w:val="2"/>
            <w:vAlign w:val="center"/>
          </w:tcPr>
          <w:p w14:paraId="53BC07A4" w14:textId="2B19D775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6F7E0C7F" w14:textId="196B5AE1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51B24FE2" w14:textId="468A2621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" w:type="pct"/>
            <w:vAlign w:val="center"/>
          </w:tcPr>
          <w:p w14:paraId="40AF72BC" w14:textId="3CE5A943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25D163C6" w14:textId="519B510C" w:rsidR="00430164" w:rsidRPr="00301C8D" w:rsidRDefault="00301C8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" w:type="pct"/>
            <w:vAlign w:val="center"/>
          </w:tcPr>
          <w:p w14:paraId="6CED75B9" w14:textId="4E810DCE" w:rsidR="00430164" w:rsidRPr="00301C8D" w:rsidRDefault="00301C8D" w:rsidP="00301C8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1" w:type="pct"/>
            <w:vAlign w:val="center"/>
          </w:tcPr>
          <w:p w14:paraId="6CCA2F64" w14:textId="12987ECB" w:rsidR="00430164" w:rsidRPr="00301C8D" w:rsidRDefault="00301C8D" w:rsidP="00301C8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2" w:type="pct"/>
            <w:vAlign w:val="center"/>
          </w:tcPr>
          <w:p w14:paraId="238912D4" w14:textId="7F44E4FE" w:rsidR="00430164" w:rsidRPr="00301C8D" w:rsidRDefault="00301C8D" w:rsidP="00301C8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A07EB8" w:rsidRPr="00C33901" w14:paraId="6C851593" w14:textId="77777777" w:rsidTr="000B25CF">
        <w:trPr>
          <w:cantSplit/>
          <w:trHeight w:val="20"/>
        </w:trPr>
        <w:tc>
          <w:tcPr>
            <w:tcW w:w="5000" w:type="pct"/>
            <w:gridSpan w:val="21"/>
            <w:vAlign w:val="center"/>
          </w:tcPr>
          <w:p w14:paraId="6F74BD0A" w14:textId="3E7E3839" w:rsidR="00A07EB8" w:rsidRPr="00BB3308" w:rsidRDefault="00B4018A" w:rsidP="00BB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Партизанский</w:t>
            </w:r>
            <w:r w:rsidR="00A07EB8" w:rsidRPr="00BB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AC0648" w:rsidRPr="00C33901" w14:paraId="2214D3F0" w14:textId="77777777" w:rsidTr="000B25CF">
        <w:trPr>
          <w:cantSplit/>
          <w:trHeight w:val="20"/>
        </w:trPr>
        <w:tc>
          <w:tcPr>
            <w:tcW w:w="136" w:type="pct"/>
          </w:tcPr>
          <w:p w14:paraId="0D5F2CC4" w14:textId="3F089BCC" w:rsidR="00AC0648" w:rsidRPr="00285E75" w:rsidRDefault="00430164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E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5" w:type="pct"/>
          </w:tcPr>
          <w:p w14:paraId="1745113B" w14:textId="25F4E6C2" w:rsidR="00AC0648" w:rsidRPr="00BB3308" w:rsidRDefault="00B4018A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pct"/>
          </w:tcPr>
          <w:p w14:paraId="4FB2B67C" w14:textId="522C5D80" w:rsidR="00AC0648" w:rsidRPr="00BB3308" w:rsidRDefault="00B4018A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Протасов Дмитрий Олегович</w:t>
            </w:r>
          </w:p>
        </w:tc>
        <w:tc>
          <w:tcPr>
            <w:tcW w:w="766" w:type="pct"/>
          </w:tcPr>
          <w:p w14:paraId="160F99C7" w14:textId="13D65965" w:rsidR="00AC0648" w:rsidRPr="000B25CF" w:rsidRDefault="000B25CF" w:rsidP="00AC0648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Робот-манипулятор с ЧПУ, МО и КЗ</w:t>
            </w:r>
          </w:p>
        </w:tc>
        <w:tc>
          <w:tcPr>
            <w:tcW w:w="932" w:type="pct"/>
          </w:tcPr>
          <w:p w14:paraId="64EB36FC" w14:textId="47D01C0B" w:rsidR="00AC0648" w:rsidRPr="007B6F5A" w:rsidRDefault="00B4018A" w:rsidP="00AC0648">
            <w:pPr>
              <w:spacing w:line="18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018A">
              <w:rPr>
                <w:rFonts w:ascii="Times New Roman" w:hAnsi="Times New Roman"/>
                <w:sz w:val="20"/>
                <w:szCs w:val="20"/>
              </w:rPr>
              <w:t>ГУО «Средняя школа № 182 г. Минска имени Владимира Карвата»</w:t>
            </w:r>
            <w:r w:rsidR="0014397E">
              <w:rPr>
                <w:rFonts w:ascii="Times New Roman" w:hAnsi="Times New Roman"/>
                <w:sz w:val="20"/>
                <w:szCs w:val="20"/>
              </w:rPr>
              <w:t>, Яльчик Н.А.</w:t>
            </w:r>
          </w:p>
        </w:tc>
        <w:tc>
          <w:tcPr>
            <w:tcW w:w="147" w:type="pct"/>
            <w:vAlign w:val="center"/>
          </w:tcPr>
          <w:p w14:paraId="2EA93C5D" w14:textId="1111EDC5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2D7D74F5" w14:textId="77DB5E07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" w:type="pct"/>
            <w:vAlign w:val="center"/>
          </w:tcPr>
          <w:p w14:paraId="40FCA52F" w14:textId="35B32CFA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3759CF2C" w14:textId="35D1452B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0B6D8F53" w14:textId="38574E00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05200972" w14:textId="08582581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391706EC" w14:textId="70D7C2C5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" w:type="pct"/>
            <w:gridSpan w:val="2"/>
            <w:vAlign w:val="center"/>
          </w:tcPr>
          <w:p w14:paraId="43716187" w14:textId="2057E6D2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6FB7510E" w14:textId="673EC574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66AD7E32" w14:textId="6E29D1B3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28CF2499" w14:textId="555EA2B5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2DBBD2A8" w14:textId="2A94DC23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" w:type="pct"/>
            <w:vAlign w:val="center"/>
          </w:tcPr>
          <w:p w14:paraId="198D3F0A" w14:textId="16A90EC2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1" w:type="pct"/>
            <w:vAlign w:val="center"/>
          </w:tcPr>
          <w:p w14:paraId="5AB82B76" w14:textId="1D7FA392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2" w:type="pct"/>
            <w:vAlign w:val="center"/>
          </w:tcPr>
          <w:p w14:paraId="47F877B2" w14:textId="44B2DC00" w:rsidR="00AC0648" w:rsidRPr="00301C8D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B3308" w:rsidRPr="00C33901" w14:paraId="461A417F" w14:textId="77777777" w:rsidTr="000B25CF">
        <w:trPr>
          <w:cantSplit/>
          <w:trHeight w:val="20"/>
        </w:trPr>
        <w:tc>
          <w:tcPr>
            <w:tcW w:w="5000" w:type="pct"/>
            <w:gridSpan w:val="21"/>
            <w:vAlign w:val="center"/>
          </w:tcPr>
          <w:p w14:paraId="3B51A456" w14:textId="51C4A4A0" w:rsidR="00BB3308" w:rsidRPr="00BB3308" w:rsidRDefault="00BB3308" w:rsidP="00BB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AC0648" w:rsidRPr="00C33901" w14:paraId="10B2D359" w14:textId="77777777" w:rsidTr="000B25CF">
        <w:trPr>
          <w:cantSplit/>
          <w:trHeight w:val="20"/>
        </w:trPr>
        <w:tc>
          <w:tcPr>
            <w:tcW w:w="136" w:type="pct"/>
          </w:tcPr>
          <w:p w14:paraId="784F7F33" w14:textId="6920CCEA" w:rsidR="00AC0648" w:rsidRPr="000B25CF" w:rsidRDefault="00430164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5" w:type="pct"/>
          </w:tcPr>
          <w:p w14:paraId="1CCFAE1B" w14:textId="017F80DE" w:rsidR="00AC0648" w:rsidRPr="000B25CF" w:rsidRDefault="0014397E" w:rsidP="00AC0648">
            <w:pPr>
              <w:spacing w:line="204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B25CF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11</w:t>
            </w:r>
          </w:p>
        </w:tc>
        <w:tc>
          <w:tcPr>
            <w:tcW w:w="798" w:type="pct"/>
          </w:tcPr>
          <w:p w14:paraId="66570EE8" w14:textId="6304A232" w:rsidR="00AC0648" w:rsidRPr="000B25CF" w:rsidRDefault="0014397E" w:rsidP="00AC0648">
            <w:pPr>
              <w:pStyle w:val="a5"/>
              <w:spacing w:line="204" w:lineRule="auto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0B25CF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Гусаревич Максим Денисович</w:t>
            </w:r>
          </w:p>
        </w:tc>
        <w:tc>
          <w:tcPr>
            <w:tcW w:w="766" w:type="pct"/>
          </w:tcPr>
          <w:p w14:paraId="34E3D6F7" w14:textId="58A37469" w:rsidR="00AC0648" w:rsidRPr="000B25CF" w:rsidRDefault="00AC0648" w:rsidP="00AC0648">
            <w:pPr>
              <w:suppressAutoHyphens/>
              <w:spacing w:line="204" w:lineRule="auto"/>
              <w:rPr>
                <w:rFonts w:ascii="Times New Roman" w:eastAsia="Calibri" w:hAnsi="Times New Roman"/>
                <w:strike/>
              </w:rPr>
            </w:pPr>
          </w:p>
        </w:tc>
        <w:tc>
          <w:tcPr>
            <w:tcW w:w="932" w:type="pct"/>
          </w:tcPr>
          <w:p w14:paraId="713A0796" w14:textId="760A07B4" w:rsidR="00AC0648" w:rsidRPr="000B25CF" w:rsidRDefault="00005CDA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25CF">
              <w:rPr>
                <w:rFonts w:ascii="Times New Roman" w:hAnsi="Times New Roman" w:cs="Times New Roman"/>
                <w:strike/>
                <w:sz w:val="20"/>
                <w:szCs w:val="20"/>
              </w:rPr>
              <w:t>ГУО «Гимназия №35 г.Минска имени Е.И.Мирковского, Починок Т.Б.</w:t>
            </w:r>
          </w:p>
        </w:tc>
        <w:tc>
          <w:tcPr>
            <w:tcW w:w="147" w:type="pct"/>
            <w:vAlign w:val="center"/>
          </w:tcPr>
          <w:p w14:paraId="5A420133" w14:textId="1CAEBC2D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" w:type="pct"/>
            <w:vAlign w:val="center"/>
          </w:tcPr>
          <w:p w14:paraId="3134D72C" w14:textId="7675CB75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" w:type="pct"/>
            <w:vAlign w:val="center"/>
          </w:tcPr>
          <w:p w14:paraId="532F7E10" w14:textId="200B41CA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" w:type="pct"/>
            <w:vAlign w:val="center"/>
          </w:tcPr>
          <w:p w14:paraId="600405CD" w14:textId="6AE7A6A4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" w:type="pct"/>
            <w:vAlign w:val="center"/>
          </w:tcPr>
          <w:p w14:paraId="155F6916" w14:textId="53F0CDA0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" w:type="pct"/>
            <w:vAlign w:val="center"/>
          </w:tcPr>
          <w:p w14:paraId="084F1BC8" w14:textId="580D4A44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" w:type="pct"/>
            <w:vAlign w:val="center"/>
          </w:tcPr>
          <w:p w14:paraId="5DE97044" w14:textId="10E6F610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0" w:type="pct"/>
            <w:gridSpan w:val="2"/>
            <w:vAlign w:val="center"/>
          </w:tcPr>
          <w:p w14:paraId="5F84CBC6" w14:textId="077A71BF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" w:type="pct"/>
            <w:vAlign w:val="center"/>
          </w:tcPr>
          <w:p w14:paraId="048A5A6D" w14:textId="7F6A6D1F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" w:type="pct"/>
            <w:vAlign w:val="center"/>
          </w:tcPr>
          <w:p w14:paraId="4ABBC5DD" w14:textId="30E93C11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" w:type="pct"/>
            <w:vAlign w:val="center"/>
          </w:tcPr>
          <w:p w14:paraId="20A286F4" w14:textId="7EB2311D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" w:type="pct"/>
            <w:vAlign w:val="center"/>
          </w:tcPr>
          <w:p w14:paraId="1620060D" w14:textId="487952FC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" w:type="pct"/>
            <w:vAlign w:val="center"/>
          </w:tcPr>
          <w:p w14:paraId="6594D82B" w14:textId="71717B50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" w:type="pct"/>
            <w:vAlign w:val="center"/>
          </w:tcPr>
          <w:p w14:paraId="1A35D359" w14:textId="2994B03D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" w:type="pct"/>
            <w:vAlign w:val="center"/>
          </w:tcPr>
          <w:p w14:paraId="1DF9BC20" w14:textId="4839D785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85E75" w:rsidRPr="00C33901" w14:paraId="3D06E9BB" w14:textId="77777777" w:rsidTr="000B25CF">
        <w:trPr>
          <w:cantSplit/>
          <w:trHeight w:val="20"/>
        </w:trPr>
        <w:tc>
          <w:tcPr>
            <w:tcW w:w="5000" w:type="pct"/>
            <w:gridSpan w:val="21"/>
          </w:tcPr>
          <w:p w14:paraId="5DC0804D" w14:textId="5571D17C" w:rsidR="00285E75" w:rsidRPr="00301C8D" w:rsidRDefault="00285E75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Первомайский район</w:t>
            </w:r>
          </w:p>
        </w:tc>
      </w:tr>
      <w:tr w:rsidR="00285E75" w:rsidRPr="00C33901" w14:paraId="166A9DA1" w14:textId="77777777" w:rsidTr="000B25CF">
        <w:trPr>
          <w:cantSplit/>
          <w:trHeight w:val="20"/>
        </w:trPr>
        <w:tc>
          <w:tcPr>
            <w:tcW w:w="136" w:type="pct"/>
          </w:tcPr>
          <w:p w14:paraId="1C0C5F97" w14:textId="39CA579B" w:rsidR="00285E75" w:rsidRPr="00285E75" w:rsidRDefault="00285E75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E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5" w:type="pct"/>
          </w:tcPr>
          <w:p w14:paraId="21BBEC3D" w14:textId="108769DC" w:rsidR="00285E75" w:rsidRDefault="00285E75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pct"/>
          </w:tcPr>
          <w:p w14:paraId="4162A578" w14:textId="55BFAD93" w:rsidR="00285E75" w:rsidRDefault="00285E75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Дашук Владимир Павлович</w:t>
            </w:r>
          </w:p>
        </w:tc>
        <w:tc>
          <w:tcPr>
            <w:tcW w:w="766" w:type="pct"/>
          </w:tcPr>
          <w:p w14:paraId="0072C71D" w14:textId="3CC13A71" w:rsidR="00285E75" w:rsidRPr="000B25CF" w:rsidRDefault="000B25CF" w:rsidP="00AC0648">
            <w:pPr>
              <w:suppressAutoHyphens/>
              <w:spacing w:line="20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RFID</w:t>
            </w:r>
            <w:r>
              <w:rPr>
                <w:rFonts w:ascii="Times New Roman" w:eastAsia="Calibri" w:hAnsi="Times New Roman"/>
              </w:rPr>
              <w:t>-кошелек</w:t>
            </w:r>
          </w:p>
        </w:tc>
        <w:tc>
          <w:tcPr>
            <w:tcW w:w="932" w:type="pct"/>
          </w:tcPr>
          <w:p w14:paraId="4E4D40D5" w14:textId="73D67A48" w:rsidR="00285E75" w:rsidRDefault="00285E75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«Минское городское кадетское училище»</w:t>
            </w:r>
          </w:p>
        </w:tc>
        <w:tc>
          <w:tcPr>
            <w:tcW w:w="147" w:type="pct"/>
            <w:vAlign w:val="center"/>
          </w:tcPr>
          <w:p w14:paraId="04BD060C" w14:textId="6E0DEE78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" w:type="pct"/>
            <w:vAlign w:val="center"/>
          </w:tcPr>
          <w:p w14:paraId="629DB10E" w14:textId="278253AD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" w:type="pct"/>
            <w:vAlign w:val="center"/>
          </w:tcPr>
          <w:p w14:paraId="569E56DA" w14:textId="4DD0E4D8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1376D133" w14:textId="61E819DE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50444980" w14:textId="20354CF7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66C48146" w14:textId="37D6681D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1BA0491A" w14:textId="34D269FC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" w:type="pct"/>
            <w:gridSpan w:val="2"/>
            <w:vAlign w:val="center"/>
          </w:tcPr>
          <w:p w14:paraId="6F2128C8" w14:textId="0738AC36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662685A7" w14:textId="243347EB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6EE24164" w14:textId="5E5AD3F7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78F37E7A" w14:textId="5D82A383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304816EA" w14:textId="77C7D14C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" w:type="pct"/>
            <w:vAlign w:val="center"/>
          </w:tcPr>
          <w:p w14:paraId="58A3EDF1" w14:textId="0FBF4659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1" w:type="pct"/>
            <w:vAlign w:val="center"/>
          </w:tcPr>
          <w:p w14:paraId="23EC15B6" w14:textId="1F4EAC50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" w:type="pct"/>
            <w:vAlign w:val="center"/>
          </w:tcPr>
          <w:p w14:paraId="3309B4D2" w14:textId="28353AB4" w:rsidR="00285E75" w:rsidRPr="00301C8D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5E75" w:rsidRPr="00C33901" w14:paraId="6FD16EF1" w14:textId="77777777" w:rsidTr="000B25CF">
        <w:trPr>
          <w:cantSplit/>
          <w:trHeight w:val="20"/>
        </w:trPr>
        <w:tc>
          <w:tcPr>
            <w:tcW w:w="136" w:type="pct"/>
          </w:tcPr>
          <w:p w14:paraId="62C66F6C" w14:textId="7C11440D" w:rsidR="00285E75" w:rsidRPr="00285E75" w:rsidRDefault="00285E75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E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5" w:type="pct"/>
          </w:tcPr>
          <w:p w14:paraId="71AD697C" w14:textId="41A9E839" w:rsidR="00285E75" w:rsidRDefault="00285E75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pct"/>
          </w:tcPr>
          <w:p w14:paraId="6B39E3F9" w14:textId="5296E5AA" w:rsidR="00285E75" w:rsidRDefault="00285E75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Комарчук </w:t>
            </w:r>
            <w:r w:rsidR="003A06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Денисович</w:t>
            </w:r>
          </w:p>
          <w:p w14:paraId="24B49F6D" w14:textId="692B11C7" w:rsidR="00285E75" w:rsidRDefault="00285E75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Крюк Артемий Данилович </w:t>
            </w:r>
          </w:p>
        </w:tc>
        <w:tc>
          <w:tcPr>
            <w:tcW w:w="766" w:type="pct"/>
          </w:tcPr>
          <w:p w14:paraId="4054E94C" w14:textId="35D1E877" w:rsidR="00285E75" w:rsidRPr="00850841" w:rsidRDefault="000B25CF" w:rsidP="00AC0648">
            <w:pPr>
              <w:suppressAutoHyphens/>
              <w:spacing w:line="20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Умный шлем</w:t>
            </w:r>
          </w:p>
        </w:tc>
        <w:tc>
          <w:tcPr>
            <w:tcW w:w="932" w:type="pct"/>
          </w:tcPr>
          <w:p w14:paraId="1486D424" w14:textId="0D80D77B" w:rsidR="00285E75" w:rsidRDefault="00285E75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«Гимназия №18 г.Минска», Леонец Анна Евгеньевна</w:t>
            </w:r>
          </w:p>
        </w:tc>
        <w:tc>
          <w:tcPr>
            <w:tcW w:w="147" w:type="pct"/>
            <w:vAlign w:val="center"/>
          </w:tcPr>
          <w:p w14:paraId="13852027" w14:textId="1D19C35D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752F3F0C" w14:textId="00689491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" w:type="pct"/>
            <w:vAlign w:val="center"/>
          </w:tcPr>
          <w:p w14:paraId="3092A91E" w14:textId="4718209E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056EC42F" w14:textId="03A8321C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05690237" w14:textId="6696FC77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2886A1DE" w14:textId="49604615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4FFC89BB" w14:textId="3CDC05EF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" w:type="pct"/>
            <w:gridSpan w:val="2"/>
            <w:vAlign w:val="center"/>
          </w:tcPr>
          <w:p w14:paraId="263C9ABC" w14:textId="5FDC80C2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7E08E2ED" w14:textId="294471A3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35F6ACFD" w14:textId="41C847EA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5357285F" w14:textId="3B7BC3B6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51B4A2C5" w14:textId="160FDF95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" w:type="pct"/>
            <w:vAlign w:val="center"/>
          </w:tcPr>
          <w:p w14:paraId="19D54CBD" w14:textId="15AA465A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1" w:type="pct"/>
            <w:vAlign w:val="center"/>
          </w:tcPr>
          <w:p w14:paraId="26EDBB17" w14:textId="4CD5E476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2" w:type="pct"/>
            <w:vAlign w:val="center"/>
          </w:tcPr>
          <w:p w14:paraId="092F1F53" w14:textId="44AA60E7" w:rsidR="00285E75" w:rsidRPr="00301C8D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3</w:t>
            </w:r>
          </w:p>
        </w:tc>
      </w:tr>
      <w:tr w:rsidR="003A06B9" w:rsidRPr="00C33901" w14:paraId="30EFCFC0" w14:textId="77777777" w:rsidTr="000B25CF">
        <w:trPr>
          <w:cantSplit/>
          <w:trHeight w:val="20"/>
        </w:trPr>
        <w:tc>
          <w:tcPr>
            <w:tcW w:w="136" w:type="pct"/>
          </w:tcPr>
          <w:p w14:paraId="0FF01CEB" w14:textId="77777777" w:rsidR="003A06B9" w:rsidRDefault="003A06B9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64F3FD0" w14:textId="77777777" w:rsidR="003A06B9" w:rsidRDefault="003A06B9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D77256B" w14:textId="77777777" w:rsidR="003A06B9" w:rsidRPr="00285E75" w:rsidRDefault="003A06B9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" w:type="pct"/>
          </w:tcPr>
          <w:p w14:paraId="6EE35428" w14:textId="77777777" w:rsidR="003A06B9" w:rsidRDefault="003A06B9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14:paraId="22207E04" w14:textId="77777777" w:rsidR="003A06B9" w:rsidRDefault="003A06B9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pct"/>
          </w:tcPr>
          <w:p w14:paraId="538F201E" w14:textId="77777777" w:rsidR="003A06B9" w:rsidRDefault="003A06B9" w:rsidP="00AC0648">
            <w:pPr>
              <w:suppressAutoHyphens/>
              <w:spacing w:line="20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32" w:type="pct"/>
          </w:tcPr>
          <w:p w14:paraId="34CFEF5F" w14:textId="77777777" w:rsidR="003A06B9" w:rsidRDefault="003A06B9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281EEC80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vAlign w:val="center"/>
          </w:tcPr>
          <w:p w14:paraId="4563ADEF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1C1495F3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vAlign w:val="center"/>
          </w:tcPr>
          <w:p w14:paraId="5CC942DF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vAlign w:val="center"/>
          </w:tcPr>
          <w:p w14:paraId="30175CAC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vAlign w:val="center"/>
          </w:tcPr>
          <w:p w14:paraId="0B4B0F66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" w:type="pct"/>
            <w:vAlign w:val="center"/>
          </w:tcPr>
          <w:p w14:paraId="599A7885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160E7690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vAlign w:val="center"/>
          </w:tcPr>
          <w:p w14:paraId="43E72989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vAlign w:val="center"/>
          </w:tcPr>
          <w:p w14:paraId="16314197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" w:type="pct"/>
            <w:vAlign w:val="center"/>
          </w:tcPr>
          <w:p w14:paraId="7AAE0901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" w:type="pct"/>
            <w:vAlign w:val="center"/>
          </w:tcPr>
          <w:p w14:paraId="019C72B0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" w:type="pct"/>
            <w:vAlign w:val="center"/>
          </w:tcPr>
          <w:p w14:paraId="69E87F36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" w:type="pct"/>
            <w:vAlign w:val="center"/>
          </w:tcPr>
          <w:p w14:paraId="17651A14" w14:textId="77777777" w:rsidR="003A06B9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14:paraId="1CA63FF1" w14:textId="77777777" w:rsidR="003A06B9" w:rsidRPr="00301C8D" w:rsidRDefault="003A06B9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7B6F5A" w:rsidRPr="00C33901" w14:paraId="327A9D33" w14:textId="77777777" w:rsidTr="000B25CF">
        <w:trPr>
          <w:cantSplit/>
          <w:trHeight w:val="20"/>
        </w:trPr>
        <w:tc>
          <w:tcPr>
            <w:tcW w:w="5000" w:type="pct"/>
            <w:gridSpan w:val="21"/>
            <w:vAlign w:val="center"/>
          </w:tcPr>
          <w:p w14:paraId="1577DD89" w14:textId="02DA597C" w:rsidR="007B6F5A" w:rsidRPr="00BB3308" w:rsidRDefault="00005CDA" w:rsidP="007B6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Фрунзенский</w:t>
            </w:r>
            <w:r w:rsidR="007B6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6F5A" w:rsidRPr="00BB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</w:tr>
      <w:tr w:rsidR="00AC0648" w:rsidRPr="00C33901" w14:paraId="67EFC432" w14:textId="77777777" w:rsidTr="000B25CF">
        <w:trPr>
          <w:cantSplit/>
          <w:trHeight w:val="20"/>
        </w:trPr>
        <w:tc>
          <w:tcPr>
            <w:tcW w:w="136" w:type="pct"/>
          </w:tcPr>
          <w:p w14:paraId="24ED6B7F" w14:textId="60E39202" w:rsidR="00AC0648" w:rsidRPr="00285E75" w:rsidRDefault="00285E75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E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5" w:type="pct"/>
          </w:tcPr>
          <w:p w14:paraId="4341A2EE" w14:textId="72D44988" w:rsidR="00AC0648" w:rsidRPr="00BB3308" w:rsidRDefault="00005CDA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pct"/>
          </w:tcPr>
          <w:p w14:paraId="48145C5A" w14:textId="3C028589" w:rsidR="00AC0648" w:rsidRPr="00BB3308" w:rsidRDefault="00005CDA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Друзь Василий </w:t>
            </w:r>
            <w:r w:rsidR="00285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Сергеевич</w:t>
            </w:r>
          </w:p>
        </w:tc>
        <w:tc>
          <w:tcPr>
            <w:tcW w:w="766" w:type="pct"/>
          </w:tcPr>
          <w:p w14:paraId="5027C502" w14:textId="6A2FD525" w:rsidR="00AC0648" w:rsidRPr="00BB3308" w:rsidRDefault="000B25CF" w:rsidP="00AC0648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Робот-манипулятор с КЗ</w:t>
            </w:r>
          </w:p>
        </w:tc>
        <w:tc>
          <w:tcPr>
            <w:tcW w:w="932" w:type="pct"/>
          </w:tcPr>
          <w:p w14:paraId="27F615D5" w14:textId="198A2B9A" w:rsidR="00AC0648" w:rsidRPr="00BB3308" w:rsidRDefault="00005CDA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«Гимназия №13 г.Минска», Петровец В.В.</w:t>
            </w:r>
          </w:p>
        </w:tc>
        <w:tc>
          <w:tcPr>
            <w:tcW w:w="147" w:type="pct"/>
            <w:vAlign w:val="center"/>
          </w:tcPr>
          <w:p w14:paraId="26B066F8" w14:textId="5754562F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586B02B9" w14:textId="597B21DD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" w:type="pct"/>
            <w:vAlign w:val="center"/>
          </w:tcPr>
          <w:p w14:paraId="1C5449C0" w14:textId="63CEFE7D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689E1CB8" w14:textId="1705EE22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14C0B41C" w14:textId="598D5755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3FCA53EA" w14:textId="1E5C2E93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" w:type="pct"/>
            <w:vAlign w:val="center"/>
          </w:tcPr>
          <w:p w14:paraId="50020542" w14:textId="55A70EEF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" w:type="pct"/>
            <w:gridSpan w:val="2"/>
            <w:vAlign w:val="center"/>
          </w:tcPr>
          <w:p w14:paraId="7890993A" w14:textId="04F4CBAE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5E53479F" w14:textId="3E36986B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3BEF7AD9" w14:textId="4F822247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" w:type="pct"/>
            <w:vAlign w:val="center"/>
          </w:tcPr>
          <w:p w14:paraId="6D48B9BC" w14:textId="4E69DCBA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" w:type="pct"/>
            <w:vAlign w:val="center"/>
          </w:tcPr>
          <w:p w14:paraId="1A0A5883" w14:textId="4E45AABB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" w:type="pct"/>
            <w:vAlign w:val="center"/>
          </w:tcPr>
          <w:p w14:paraId="19F24CC5" w14:textId="61B395A2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1" w:type="pct"/>
            <w:vAlign w:val="center"/>
          </w:tcPr>
          <w:p w14:paraId="7F77D75D" w14:textId="7278BD0B" w:rsidR="00AC0648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" w:type="pct"/>
            <w:vAlign w:val="center"/>
          </w:tcPr>
          <w:p w14:paraId="338DF4A9" w14:textId="1CF9539F" w:rsidR="00AC0648" w:rsidRPr="00301C8D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85E75" w:rsidRPr="00C33901" w14:paraId="74C72175" w14:textId="77777777" w:rsidTr="000B25CF">
        <w:trPr>
          <w:cantSplit/>
          <w:trHeight w:val="610"/>
        </w:trPr>
        <w:tc>
          <w:tcPr>
            <w:tcW w:w="136" w:type="pct"/>
          </w:tcPr>
          <w:p w14:paraId="44F008E0" w14:textId="6ED71541" w:rsidR="00285E75" w:rsidRPr="00285E75" w:rsidRDefault="00285E75" w:rsidP="00430164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E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5" w:type="pct"/>
          </w:tcPr>
          <w:p w14:paraId="47915A8F" w14:textId="31A9F729" w:rsidR="00285E75" w:rsidRDefault="00285E75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pct"/>
          </w:tcPr>
          <w:p w14:paraId="2E4BE9FB" w14:textId="63FA4A43" w:rsidR="00285E75" w:rsidRDefault="00285E75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Туляков Ярослав Игоревич</w:t>
            </w:r>
          </w:p>
        </w:tc>
        <w:tc>
          <w:tcPr>
            <w:tcW w:w="766" w:type="pct"/>
          </w:tcPr>
          <w:p w14:paraId="315C0758" w14:textId="4F936D86" w:rsidR="00285E75" w:rsidRPr="00BB3308" w:rsidRDefault="000B25CF" w:rsidP="00AC0648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Интеллектуальный промышленный робот</w:t>
            </w:r>
          </w:p>
        </w:tc>
        <w:tc>
          <w:tcPr>
            <w:tcW w:w="932" w:type="pct"/>
          </w:tcPr>
          <w:p w14:paraId="3292878C" w14:textId="05D0881E" w:rsidR="00285E75" w:rsidRDefault="00285E75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«Гимназия №13 г.Минска», Аргемов Е.В.</w:t>
            </w:r>
          </w:p>
        </w:tc>
        <w:tc>
          <w:tcPr>
            <w:tcW w:w="147" w:type="pct"/>
            <w:vAlign w:val="center"/>
          </w:tcPr>
          <w:p w14:paraId="3A66D1C3" w14:textId="60B15149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1589FFC2" w14:textId="0D884F6A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" w:type="pct"/>
            <w:vAlign w:val="center"/>
          </w:tcPr>
          <w:p w14:paraId="6A2567C0" w14:textId="415B4C95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380A2C62" w14:textId="6695B702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79557A33" w14:textId="189AC17D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5F3DE51F" w14:textId="03FD9242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648BB3FF" w14:textId="12EC21D0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" w:type="pct"/>
            <w:gridSpan w:val="2"/>
            <w:vAlign w:val="center"/>
          </w:tcPr>
          <w:p w14:paraId="5E852064" w14:textId="07D9F046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3438859A" w14:textId="4EE35A63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776A46A6" w14:textId="030F6135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4325491D" w14:textId="0010EE8C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0872AC4A" w14:textId="249C1E7F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" w:type="pct"/>
            <w:vAlign w:val="center"/>
          </w:tcPr>
          <w:p w14:paraId="324842B0" w14:textId="0F688FE4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" w:type="pct"/>
            <w:vAlign w:val="center"/>
          </w:tcPr>
          <w:p w14:paraId="19332F6F" w14:textId="6D8EAA1F" w:rsidR="00285E75" w:rsidRPr="00AC0648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2" w:type="pct"/>
            <w:vAlign w:val="center"/>
          </w:tcPr>
          <w:p w14:paraId="5BAF7277" w14:textId="1521466C" w:rsidR="00285E75" w:rsidRPr="00301C8D" w:rsidRDefault="00301C8D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1</w:t>
            </w:r>
          </w:p>
        </w:tc>
      </w:tr>
      <w:tr w:rsidR="007B6F5A" w:rsidRPr="00C33901" w14:paraId="04761A98" w14:textId="77777777" w:rsidTr="000B25CF">
        <w:trPr>
          <w:cantSplit/>
          <w:trHeight w:val="20"/>
        </w:trPr>
        <w:tc>
          <w:tcPr>
            <w:tcW w:w="5000" w:type="pct"/>
            <w:gridSpan w:val="21"/>
          </w:tcPr>
          <w:p w14:paraId="3A5C5D5A" w14:textId="3029373D" w:rsidR="007B6F5A" w:rsidRPr="00BB3308" w:rsidRDefault="007B6F5A" w:rsidP="00430164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государственный дворец детей и молодежи</w:t>
            </w:r>
          </w:p>
        </w:tc>
      </w:tr>
      <w:tr w:rsidR="00BB7FB7" w:rsidRPr="00C33901" w14:paraId="18215643" w14:textId="77777777" w:rsidTr="000B25CF">
        <w:trPr>
          <w:cantSplit/>
          <w:trHeight w:val="20"/>
        </w:trPr>
        <w:tc>
          <w:tcPr>
            <w:tcW w:w="136" w:type="pct"/>
          </w:tcPr>
          <w:p w14:paraId="41E6E4FA" w14:textId="4DF75405" w:rsidR="00BB7FB7" w:rsidRPr="00285E75" w:rsidRDefault="00285E75" w:rsidP="00285E75">
            <w:pPr>
              <w:pStyle w:val="a4"/>
              <w:spacing w:line="204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E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5" w:type="pct"/>
          </w:tcPr>
          <w:p w14:paraId="4E3582AD" w14:textId="77777777" w:rsidR="00BB7FB7" w:rsidRDefault="00BB7FB7" w:rsidP="00BB7FB7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22EE56F8" w14:textId="77777777" w:rsidR="00BB7FB7" w:rsidRDefault="00BB7FB7" w:rsidP="00BB7FB7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E48CE" w14:textId="77777777" w:rsidR="00BB7FB7" w:rsidRDefault="00BB7FB7" w:rsidP="00BB7FB7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B27A8" w14:textId="775BFC65" w:rsidR="00BB7FB7" w:rsidRPr="00BB3308" w:rsidRDefault="00BB7FB7" w:rsidP="00BB7FB7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pct"/>
          </w:tcPr>
          <w:p w14:paraId="51EBF7F2" w14:textId="743E0AA1" w:rsidR="00BB7FB7" w:rsidRDefault="00BB7FB7" w:rsidP="00BB7FB7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Зубик Арсений Дмитриевич</w:t>
            </w:r>
          </w:p>
          <w:p w14:paraId="0B2AB954" w14:textId="77777777" w:rsidR="00BB7FB7" w:rsidRPr="00466873" w:rsidRDefault="00BB7FB7" w:rsidP="00BB7FB7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5D33E5" w14:textId="53FEE257" w:rsidR="00BB7FB7" w:rsidRPr="00BB3308" w:rsidRDefault="00BB7FB7" w:rsidP="00BB7FB7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 Евгений Александрович</w:t>
            </w:r>
          </w:p>
        </w:tc>
        <w:tc>
          <w:tcPr>
            <w:tcW w:w="766" w:type="pct"/>
          </w:tcPr>
          <w:p w14:paraId="239CA632" w14:textId="5D072E0D" w:rsidR="00BB7FB7" w:rsidRPr="00BB3308" w:rsidRDefault="000B25CF" w:rsidP="00BB7FB7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ДизастерБокс</w:t>
            </w:r>
          </w:p>
        </w:tc>
        <w:tc>
          <w:tcPr>
            <w:tcW w:w="932" w:type="pct"/>
          </w:tcPr>
          <w:p w14:paraId="75B08493" w14:textId="77777777" w:rsidR="00BB7FB7" w:rsidRDefault="00BB7FB7" w:rsidP="00BB7FB7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ГУО «Средняя школа №27 г.Минска»</w:t>
            </w:r>
          </w:p>
          <w:p w14:paraId="0FDAF996" w14:textId="77777777" w:rsidR="00BB7FB7" w:rsidRDefault="00BB7FB7" w:rsidP="00BB7FB7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EA59E78" w14:textId="77777777" w:rsidR="00BB7FB7" w:rsidRDefault="00BB7FB7" w:rsidP="00BB7FB7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405E47" w14:textId="77777777" w:rsidR="00BB7FB7" w:rsidRDefault="00BB7FB7" w:rsidP="00BB7FB7">
            <w:pPr>
              <w:spacing w:line="18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ГУО «Гимназия №36 г.Минска»</w:t>
            </w:r>
          </w:p>
          <w:p w14:paraId="64FA4636" w14:textId="77777777" w:rsidR="00BB7FB7" w:rsidRDefault="00BB7FB7" w:rsidP="00BB7FB7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8303" w14:textId="7BBD8883" w:rsidR="00BB7FB7" w:rsidRPr="000B25CF" w:rsidRDefault="00BB7FB7" w:rsidP="00BB7FB7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Самсонов А.С.</w:t>
            </w:r>
          </w:p>
        </w:tc>
        <w:tc>
          <w:tcPr>
            <w:tcW w:w="147" w:type="pct"/>
            <w:vAlign w:val="center"/>
          </w:tcPr>
          <w:p w14:paraId="67CEE26E" w14:textId="38976B16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06D175B9" w14:textId="23F3FA45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" w:type="pct"/>
            <w:vAlign w:val="center"/>
          </w:tcPr>
          <w:p w14:paraId="2C9DF2EE" w14:textId="61D4E349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427D5B32" w14:textId="3F204687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5E20529F" w14:textId="543E8F2B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190E8637" w14:textId="7F07548F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5D3FA766" w14:textId="66CFBB57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" w:type="pct"/>
            <w:gridSpan w:val="2"/>
            <w:vAlign w:val="center"/>
          </w:tcPr>
          <w:p w14:paraId="6E05CF77" w14:textId="4A52EF97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6FF4F925" w14:textId="6ABE5EC7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2406F675" w14:textId="2446D9DA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3A299D47" w14:textId="4D2046B4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69837E2A" w14:textId="6A453E4E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" w:type="pct"/>
            <w:vAlign w:val="center"/>
          </w:tcPr>
          <w:p w14:paraId="748BF522" w14:textId="6CA83176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1" w:type="pct"/>
            <w:vAlign w:val="center"/>
          </w:tcPr>
          <w:p w14:paraId="38481E6D" w14:textId="0A823D4B" w:rsidR="00BB7FB7" w:rsidRPr="00AC0648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2" w:type="pct"/>
            <w:vAlign w:val="center"/>
          </w:tcPr>
          <w:p w14:paraId="41C405DA" w14:textId="41762EED" w:rsidR="00BB7FB7" w:rsidRPr="00301C8D" w:rsidRDefault="00301C8D" w:rsidP="00BB7FB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301C8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2</w:t>
            </w:r>
          </w:p>
        </w:tc>
      </w:tr>
    </w:tbl>
    <w:p w14:paraId="45627076" w14:textId="4A51C7E9" w:rsidR="006434A5" w:rsidRDefault="006434A5" w:rsidP="00643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94C4" w14:textId="552D6D53" w:rsidR="00EE0C45" w:rsidRDefault="006245FC" w:rsidP="004C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631EC">
        <w:rPr>
          <w:rFonts w:ascii="Times New Roman" w:hAnsi="Times New Roman" w:cs="Times New Roman"/>
          <w:sz w:val="24"/>
          <w:szCs w:val="24"/>
        </w:rPr>
        <w:t>Ю.Е.</w:t>
      </w:r>
      <w:r w:rsidR="007631EC" w:rsidRPr="007631EC">
        <w:rPr>
          <w:rFonts w:ascii="Times New Roman" w:hAnsi="Times New Roman" w:cs="Times New Roman"/>
          <w:sz w:val="24"/>
          <w:szCs w:val="24"/>
        </w:rPr>
        <w:t>Павлович</w:t>
      </w:r>
    </w:p>
    <w:p w14:paraId="6B556FCF" w14:textId="77777777" w:rsidR="00FE0FDB" w:rsidRDefault="00FE0FDB" w:rsidP="004C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7E949" w14:textId="155C3501" w:rsidR="008B1719" w:rsidRDefault="008B1719" w:rsidP="004C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И.П.Кравцов</w:t>
      </w:r>
    </w:p>
    <w:p w14:paraId="2A137972" w14:textId="77777777" w:rsidR="00FE0FDB" w:rsidRPr="00247BBF" w:rsidRDefault="00FE0FDB" w:rsidP="004C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6501D" w14:textId="6044F96C" w:rsidR="00620740" w:rsidRDefault="00705969" w:rsidP="00BD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BBF">
        <w:rPr>
          <w:rFonts w:ascii="Times New Roman" w:hAnsi="Times New Roman" w:cs="Times New Roman"/>
          <w:sz w:val="24"/>
          <w:szCs w:val="24"/>
        </w:rPr>
        <w:tab/>
      </w:r>
      <w:r w:rsidRPr="00247BBF">
        <w:rPr>
          <w:rFonts w:ascii="Times New Roman" w:hAnsi="Times New Roman" w:cs="Times New Roman"/>
          <w:sz w:val="24"/>
          <w:szCs w:val="24"/>
        </w:rPr>
        <w:tab/>
      </w:r>
      <w:r w:rsidRPr="00247BBF">
        <w:rPr>
          <w:rFonts w:ascii="Times New Roman" w:hAnsi="Times New Roman" w:cs="Times New Roman"/>
          <w:sz w:val="24"/>
          <w:szCs w:val="24"/>
        </w:rPr>
        <w:tab/>
      </w:r>
      <w:r w:rsidRPr="00247BBF">
        <w:rPr>
          <w:rFonts w:ascii="Times New Roman" w:hAnsi="Times New Roman" w:cs="Times New Roman"/>
          <w:sz w:val="24"/>
          <w:szCs w:val="24"/>
        </w:rPr>
        <w:tab/>
      </w:r>
      <w:r w:rsidRPr="00247BBF">
        <w:rPr>
          <w:rFonts w:ascii="Times New Roman" w:hAnsi="Times New Roman" w:cs="Times New Roman"/>
          <w:sz w:val="24"/>
          <w:szCs w:val="24"/>
        </w:rPr>
        <w:tab/>
      </w:r>
      <w:r w:rsidRPr="00247BBF">
        <w:rPr>
          <w:rFonts w:ascii="Times New Roman" w:hAnsi="Times New Roman" w:cs="Times New Roman"/>
          <w:sz w:val="24"/>
          <w:szCs w:val="24"/>
        </w:rPr>
        <w:tab/>
      </w:r>
      <w:r w:rsidRPr="00247BBF">
        <w:rPr>
          <w:rFonts w:ascii="Times New Roman" w:hAnsi="Times New Roman" w:cs="Times New Roman"/>
          <w:sz w:val="24"/>
          <w:szCs w:val="24"/>
        </w:rPr>
        <w:tab/>
      </w:r>
      <w:r w:rsidR="006245FC">
        <w:rPr>
          <w:rFonts w:ascii="Times New Roman" w:hAnsi="Times New Roman" w:cs="Times New Roman"/>
          <w:sz w:val="24"/>
          <w:szCs w:val="24"/>
        </w:rPr>
        <w:t>Е</w:t>
      </w:r>
      <w:r w:rsidR="007631EC">
        <w:rPr>
          <w:rFonts w:ascii="Times New Roman" w:hAnsi="Times New Roman" w:cs="Times New Roman"/>
          <w:sz w:val="24"/>
          <w:szCs w:val="24"/>
        </w:rPr>
        <w:t>.А.Гулинский</w:t>
      </w:r>
    </w:p>
    <w:p w14:paraId="11E23EE8" w14:textId="77777777" w:rsidR="00FE0FDB" w:rsidRDefault="00FE0FDB" w:rsidP="00BD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D76A0" w14:textId="5BC7A36A" w:rsidR="00D119FD" w:rsidRPr="00466873" w:rsidRDefault="00C51672" w:rsidP="00D1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B8">
        <w:rPr>
          <w:rFonts w:ascii="Times New Roman" w:hAnsi="Times New Roman" w:cs="Times New Roman"/>
          <w:sz w:val="24"/>
          <w:szCs w:val="24"/>
        </w:rPr>
        <w:t>А</w:t>
      </w:r>
      <w:r w:rsidR="00D119FD">
        <w:rPr>
          <w:rFonts w:ascii="Times New Roman" w:hAnsi="Times New Roman" w:cs="Times New Roman"/>
          <w:sz w:val="24"/>
          <w:szCs w:val="24"/>
        </w:rPr>
        <w:t>.С.Самсонов</w:t>
      </w:r>
    </w:p>
    <w:sectPr w:rsidR="00D119FD" w:rsidRPr="00466873" w:rsidSect="00BD0D00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7543"/>
    <w:multiLevelType w:val="hybridMultilevel"/>
    <w:tmpl w:val="86A0165E"/>
    <w:lvl w:ilvl="0" w:tplc="020CD5F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798"/>
    <w:multiLevelType w:val="hybridMultilevel"/>
    <w:tmpl w:val="9104C26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F314488"/>
    <w:multiLevelType w:val="hybridMultilevel"/>
    <w:tmpl w:val="2FE2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C"/>
    <w:rsid w:val="00005CDA"/>
    <w:rsid w:val="00026410"/>
    <w:rsid w:val="000277DB"/>
    <w:rsid w:val="00033FA9"/>
    <w:rsid w:val="00050313"/>
    <w:rsid w:val="00054534"/>
    <w:rsid w:val="000605E2"/>
    <w:rsid w:val="00095E6D"/>
    <w:rsid w:val="0009701B"/>
    <w:rsid w:val="000B25CF"/>
    <w:rsid w:val="000D0359"/>
    <w:rsid w:val="0010240B"/>
    <w:rsid w:val="00136290"/>
    <w:rsid w:val="0014397E"/>
    <w:rsid w:val="00151EA9"/>
    <w:rsid w:val="00157EC7"/>
    <w:rsid w:val="00166557"/>
    <w:rsid w:val="002025E5"/>
    <w:rsid w:val="00212DEC"/>
    <w:rsid w:val="00230E3D"/>
    <w:rsid w:val="002319DA"/>
    <w:rsid w:val="00237F57"/>
    <w:rsid w:val="002457AA"/>
    <w:rsid w:val="00247BBF"/>
    <w:rsid w:val="002579EF"/>
    <w:rsid w:val="00276BFA"/>
    <w:rsid w:val="00285E75"/>
    <w:rsid w:val="002B1F36"/>
    <w:rsid w:val="002B7F0E"/>
    <w:rsid w:val="002C18AA"/>
    <w:rsid w:val="002C39E5"/>
    <w:rsid w:val="002D1FAD"/>
    <w:rsid w:val="002E3C06"/>
    <w:rsid w:val="002E506E"/>
    <w:rsid w:val="002E6F47"/>
    <w:rsid w:val="002E7507"/>
    <w:rsid w:val="00301C8D"/>
    <w:rsid w:val="00334AC6"/>
    <w:rsid w:val="0035413C"/>
    <w:rsid w:val="00386572"/>
    <w:rsid w:val="0038796D"/>
    <w:rsid w:val="003A06B9"/>
    <w:rsid w:val="003C634A"/>
    <w:rsid w:val="00407D84"/>
    <w:rsid w:val="0041669C"/>
    <w:rsid w:val="0042386B"/>
    <w:rsid w:val="00430164"/>
    <w:rsid w:val="00463288"/>
    <w:rsid w:val="00464990"/>
    <w:rsid w:val="00466873"/>
    <w:rsid w:val="00471B4A"/>
    <w:rsid w:val="00490923"/>
    <w:rsid w:val="00494174"/>
    <w:rsid w:val="004A3508"/>
    <w:rsid w:val="004C14D4"/>
    <w:rsid w:val="004C32A5"/>
    <w:rsid w:val="004F3595"/>
    <w:rsid w:val="004F75D5"/>
    <w:rsid w:val="0054050F"/>
    <w:rsid w:val="0054146B"/>
    <w:rsid w:val="00544B55"/>
    <w:rsid w:val="00545169"/>
    <w:rsid w:val="00555F1D"/>
    <w:rsid w:val="00577C54"/>
    <w:rsid w:val="005B5A50"/>
    <w:rsid w:val="005C73C2"/>
    <w:rsid w:val="005D25F6"/>
    <w:rsid w:val="005E131E"/>
    <w:rsid w:val="005F3FD0"/>
    <w:rsid w:val="0060174A"/>
    <w:rsid w:val="00620740"/>
    <w:rsid w:val="006245FC"/>
    <w:rsid w:val="006434A5"/>
    <w:rsid w:val="006857CE"/>
    <w:rsid w:val="006C17BF"/>
    <w:rsid w:val="006C5317"/>
    <w:rsid w:val="007017B5"/>
    <w:rsid w:val="00705969"/>
    <w:rsid w:val="0072123B"/>
    <w:rsid w:val="00722B98"/>
    <w:rsid w:val="007631EC"/>
    <w:rsid w:val="00771D99"/>
    <w:rsid w:val="00780A79"/>
    <w:rsid w:val="007B3FE6"/>
    <w:rsid w:val="007B6F5A"/>
    <w:rsid w:val="007C1550"/>
    <w:rsid w:val="007E7DBD"/>
    <w:rsid w:val="007F1401"/>
    <w:rsid w:val="008215B1"/>
    <w:rsid w:val="00850841"/>
    <w:rsid w:val="00855613"/>
    <w:rsid w:val="00872201"/>
    <w:rsid w:val="00875B91"/>
    <w:rsid w:val="00877CC3"/>
    <w:rsid w:val="008853C4"/>
    <w:rsid w:val="008B1719"/>
    <w:rsid w:val="008C26F2"/>
    <w:rsid w:val="008C5876"/>
    <w:rsid w:val="008C7F99"/>
    <w:rsid w:val="008D3786"/>
    <w:rsid w:val="008D58E7"/>
    <w:rsid w:val="00905189"/>
    <w:rsid w:val="00914906"/>
    <w:rsid w:val="00926A73"/>
    <w:rsid w:val="009419F9"/>
    <w:rsid w:val="00943DF2"/>
    <w:rsid w:val="00947618"/>
    <w:rsid w:val="00953338"/>
    <w:rsid w:val="00962A07"/>
    <w:rsid w:val="00963BD5"/>
    <w:rsid w:val="00986D05"/>
    <w:rsid w:val="00992A8B"/>
    <w:rsid w:val="009B69AE"/>
    <w:rsid w:val="009C1628"/>
    <w:rsid w:val="009E69BA"/>
    <w:rsid w:val="00A066D9"/>
    <w:rsid w:val="00A07EB8"/>
    <w:rsid w:val="00A730DB"/>
    <w:rsid w:val="00A911C5"/>
    <w:rsid w:val="00AB1BAA"/>
    <w:rsid w:val="00AC0648"/>
    <w:rsid w:val="00AE32CF"/>
    <w:rsid w:val="00AE3352"/>
    <w:rsid w:val="00AE724B"/>
    <w:rsid w:val="00B153E6"/>
    <w:rsid w:val="00B2248A"/>
    <w:rsid w:val="00B36DC7"/>
    <w:rsid w:val="00B4010B"/>
    <w:rsid w:val="00B4018A"/>
    <w:rsid w:val="00B4103F"/>
    <w:rsid w:val="00B47C16"/>
    <w:rsid w:val="00B6731E"/>
    <w:rsid w:val="00B77F1D"/>
    <w:rsid w:val="00B90BDB"/>
    <w:rsid w:val="00BB3308"/>
    <w:rsid w:val="00BB6756"/>
    <w:rsid w:val="00BB7FB7"/>
    <w:rsid w:val="00BD0D00"/>
    <w:rsid w:val="00BD7B9D"/>
    <w:rsid w:val="00C129F4"/>
    <w:rsid w:val="00C32E30"/>
    <w:rsid w:val="00C33901"/>
    <w:rsid w:val="00C51672"/>
    <w:rsid w:val="00C90DBE"/>
    <w:rsid w:val="00C94A14"/>
    <w:rsid w:val="00CB1715"/>
    <w:rsid w:val="00CE2B48"/>
    <w:rsid w:val="00CE40DA"/>
    <w:rsid w:val="00CE5F06"/>
    <w:rsid w:val="00D0728A"/>
    <w:rsid w:val="00D119FD"/>
    <w:rsid w:val="00D20B6E"/>
    <w:rsid w:val="00D30298"/>
    <w:rsid w:val="00D3205A"/>
    <w:rsid w:val="00D4078A"/>
    <w:rsid w:val="00D51297"/>
    <w:rsid w:val="00D729DA"/>
    <w:rsid w:val="00D73A1D"/>
    <w:rsid w:val="00D800E2"/>
    <w:rsid w:val="00D85E3F"/>
    <w:rsid w:val="00D965F6"/>
    <w:rsid w:val="00D97FEC"/>
    <w:rsid w:val="00E26404"/>
    <w:rsid w:val="00E52C66"/>
    <w:rsid w:val="00E67C08"/>
    <w:rsid w:val="00E70DCF"/>
    <w:rsid w:val="00E717C4"/>
    <w:rsid w:val="00E74ED9"/>
    <w:rsid w:val="00E953D0"/>
    <w:rsid w:val="00E95D5E"/>
    <w:rsid w:val="00EA6C36"/>
    <w:rsid w:val="00EB4E31"/>
    <w:rsid w:val="00EE0C45"/>
    <w:rsid w:val="00EE31DE"/>
    <w:rsid w:val="00EE6E70"/>
    <w:rsid w:val="00F03E00"/>
    <w:rsid w:val="00F04DFA"/>
    <w:rsid w:val="00F10107"/>
    <w:rsid w:val="00F1595F"/>
    <w:rsid w:val="00F339C6"/>
    <w:rsid w:val="00F44A50"/>
    <w:rsid w:val="00F86855"/>
    <w:rsid w:val="00FD2BBC"/>
    <w:rsid w:val="00FD7193"/>
    <w:rsid w:val="00FE0FDB"/>
    <w:rsid w:val="00FE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C037"/>
  <w15:docId w15:val="{61378C8A-6BF5-48E7-BC4A-4C8B5756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E50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94C1-7000-4E02-9F0A-754C5616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2025-02-26T12:05:00Z</cp:lastPrinted>
  <dcterms:created xsi:type="dcterms:W3CDTF">2025-02-26T12:10:00Z</dcterms:created>
  <dcterms:modified xsi:type="dcterms:W3CDTF">2025-02-26T14:55:00Z</dcterms:modified>
</cp:coreProperties>
</file>